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EE57D" w14:textId="77777777" w:rsidR="009D3729" w:rsidRPr="003D40EC" w:rsidRDefault="003D40EC">
      <w:pPr>
        <w:contextualSpacing w:val="0"/>
        <w:rPr>
          <w:color w:val="222222"/>
          <w:sz w:val="24"/>
          <w:szCs w:val="24"/>
          <w:highlight w:val="white"/>
        </w:rPr>
      </w:pPr>
      <w:bookmarkStart w:id="0" w:name="_GoBack"/>
      <w:r w:rsidRPr="003D40EC">
        <w:rPr>
          <w:color w:val="222222"/>
          <w:sz w:val="24"/>
          <w:szCs w:val="24"/>
          <w:highlight w:val="white"/>
        </w:rPr>
        <w:t>Eat Healthy without Starving</w:t>
      </w:r>
    </w:p>
    <w:p w14:paraId="3DB6C7AC" w14:textId="77777777" w:rsidR="009D3729" w:rsidRPr="003D40EC" w:rsidRDefault="009D3729">
      <w:pPr>
        <w:contextualSpacing w:val="0"/>
        <w:rPr>
          <w:color w:val="222222"/>
          <w:sz w:val="24"/>
          <w:szCs w:val="24"/>
          <w:highlight w:val="white"/>
        </w:rPr>
      </w:pPr>
    </w:p>
    <w:p w14:paraId="2816F477" w14:textId="77777777" w:rsidR="009D3729" w:rsidRPr="003D40EC" w:rsidRDefault="003D40EC">
      <w:pPr>
        <w:contextualSpacing w:val="0"/>
        <w:rPr>
          <w:color w:val="222222"/>
          <w:sz w:val="24"/>
          <w:szCs w:val="24"/>
          <w:highlight w:val="white"/>
        </w:rPr>
      </w:pPr>
      <w:r w:rsidRPr="003D40EC">
        <w:rPr>
          <w:color w:val="222222"/>
          <w:sz w:val="24"/>
          <w:szCs w:val="24"/>
          <w:highlight w:val="white"/>
        </w:rPr>
        <w:t>For a lot of people, the scariest thing about changing their eating habits is often the fear that they will have to endure days of feeling hungry and unsatisfied after meager meals. If this is one of the things that is keeping you from trying to eat health</w:t>
      </w:r>
      <w:r w:rsidRPr="003D40EC">
        <w:rPr>
          <w:color w:val="222222"/>
          <w:sz w:val="24"/>
          <w:szCs w:val="24"/>
          <w:highlight w:val="white"/>
        </w:rPr>
        <w:t xml:space="preserve">y, then you’ll be delighted to know that you’ll have plenty of opportunity to feel completely full and satisfied when you eat the rights foods. The next few paragraphs will share a few ideas on how you can eat healthy without starving. </w:t>
      </w:r>
    </w:p>
    <w:p w14:paraId="13AD510D" w14:textId="1CEFC339" w:rsidR="009D3729" w:rsidRPr="003D40EC" w:rsidRDefault="009D3729">
      <w:pPr>
        <w:contextualSpacing w:val="0"/>
        <w:rPr>
          <w:color w:val="222222"/>
          <w:sz w:val="24"/>
          <w:szCs w:val="24"/>
          <w:highlight w:val="white"/>
        </w:rPr>
      </w:pPr>
    </w:p>
    <w:p w14:paraId="352122E5" w14:textId="77777777" w:rsidR="0045195F" w:rsidRPr="003D40EC" w:rsidRDefault="0045195F">
      <w:pPr>
        <w:contextualSpacing w:val="0"/>
        <w:rPr>
          <w:color w:val="222222"/>
          <w:sz w:val="24"/>
          <w:szCs w:val="24"/>
          <w:highlight w:val="white"/>
        </w:rPr>
      </w:pPr>
    </w:p>
    <w:p w14:paraId="7B0B0EB3" w14:textId="77777777" w:rsidR="009D3729" w:rsidRPr="003D40EC" w:rsidRDefault="003D40EC">
      <w:pPr>
        <w:contextualSpacing w:val="0"/>
        <w:rPr>
          <w:b/>
          <w:color w:val="222222"/>
          <w:sz w:val="24"/>
          <w:szCs w:val="24"/>
          <w:highlight w:val="white"/>
        </w:rPr>
      </w:pPr>
      <w:r w:rsidRPr="003D40EC">
        <w:rPr>
          <w:b/>
          <w:color w:val="222222"/>
          <w:sz w:val="24"/>
          <w:szCs w:val="24"/>
          <w:highlight w:val="white"/>
        </w:rPr>
        <w:t>Soups Can Be Subst</w:t>
      </w:r>
      <w:r w:rsidRPr="003D40EC">
        <w:rPr>
          <w:b/>
          <w:color w:val="222222"/>
          <w:sz w:val="24"/>
          <w:szCs w:val="24"/>
          <w:highlight w:val="white"/>
        </w:rPr>
        <w:t>antial</w:t>
      </w:r>
    </w:p>
    <w:p w14:paraId="723FE4F5" w14:textId="77777777" w:rsidR="009D3729" w:rsidRPr="003D40EC" w:rsidRDefault="009D3729">
      <w:pPr>
        <w:contextualSpacing w:val="0"/>
        <w:rPr>
          <w:color w:val="222222"/>
          <w:sz w:val="24"/>
          <w:szCs w:val="24"/>
          <w:highlight w:val="white"/>
        </w:rPr>
      </w:pPr>
    </w:p>
    <w:p w14:paraId="183F75A1" w14:textId="77777777" w:rsidR="009D3729" w:rsidRPr="003D40EC" w:rsidRDefault="003D40EC">
      <w:pPr>
        <w:contextualSpacing w:val="0"/>
        <w:rPr>
          <w:color w:val="222222"/>
          <w:sz w:val="24"/>
          <w:szCs w:val="24"/>
          <w:highlight w:val="white"/>
        </w:rPr>
      </w:pPr>
      <w:r w:rsidRPr="003D40EC">
        <w:rPr>
          <w:color w:val="222222"/>
          <w:sz w:val="24"/>
          <w:szCs w:val="24"/>
          <w:highlight w:val="white"/>
        </w:rPr>
        <w:t>You might not think of soup as a big go to when you think of getting full, but that might be because you haven’t seen many of the robust, hearty soups that are available to enjoy. If you look online you can find an array of recipes that incorporate</w:t>
      </w:r>
      <w:r w:rsidRPr="003D40EC">
        <w:rPr>
          <w:color w:val="222222"/>
          <w:sz w:val="24"/>
          <w:szCs w:val="24"/>
          <w:highlight w:val="white"/>
        </w:rPr>
        <w:t xml:space="preserve"> rich, blended vegetable pastes, savory seasonings, literal medleys of vegetables, and many ideas that can include your favorite meats. Soups like these will not only fill you up, but will probably make you feel like skipping the breads and other foods com</w:t>
      </w:r>
      <w:r w:rsidRPr="003D40EC">
        <w:rPr>
          <w:color w:val="222222"/>
          <w:sz w:val="24"/>
          <w:szCs w:val="24"/>
          <w:highlight w:val="white"/>
        </w:rPr>
        <w:t xml:space="preserve">pletely. </w:t>
      </w:r>
    </w:p>
    <w:p w14:paraId="5590673F" w14:textId="53448614" w:rsidR="009D3729" w:rsidRPr="003D40EC" w:rsidRDefault="009D3729">
      <w:pPr>
        <w:contextualSpacing w:val="0"/>
        <w:rPr>
          <w:color w:val="222222"/>
          <w:sz w:val="24"/>
          <w:szCs w:val="24"/>
          <w:highlight w:val="white"/>
        </w:rPr>
      </w:pPr>
    </w:p>
    <w:p w14:paraId="06D893C5" w14:textId="77777777" w:rsidR="0045195F" w:rsidRPr="003D40EC" w:rsidRDefault="0045195F">
      <w:pPr>
        <w:contextualSpacing w:val="0"/>
        <w:rPr>
          <w:color w:val="222222"/>
          <w:sz w:val="24"/>
          <w:szCs w:val="24"/>
          <w:highlight w:val="white"/>
        </w:rPr>
      </w:pPr>
    </w:p>
    <w:p w14:paraId="1FD5B9D9" w14:textId="77777777" w:rsidR="009D3729" w:rsidRPr="003D40EC" w:rsidRDefault="003D40EC">
      <w:pPr>
        <w:contextualSpacing w:val="0"/>
        <w:rPr>
          <w:b/>
          <w:color w:val="222222"/>
          <w:sz w:val="24"/>
          <w:szCs w:val="24"/>
          <w:highlight w:val="white"/>
        </w:rPr>
      </w:pPr>
      <w:r w:rsidRPr="003D40EC">
        <w:rPr>
          <w:b/>
          <w:color w:val="222222"/>
          <w:sz w:val="24"/>
          <w:szCs w:val="24"/>
          <w:highlight w:val="white"/>
        </w:rPr>
        <w:t>Apples, Oranges, and Bananas</w:t>
      </w:r>
    </w:p>
    <w:p w14:paraId="65478B21" w14:textId="77777777" w:rsidR="009D3729" w:rsidRPr="003D40EC" w:rsidRDefault="009D3729">
      <w:pPr>
        <w:contextualSpacing w:val="0"/>
        <w:rPr>
          <w:color w:val="222222"/>
          <w:sz w:val="24"/>
          <w:szCs w:val="24"/>
          <w:highlight w:val="white"/>
        </w:rPr>
      </w:pPr>
    </w:p>
    <w:p w14:paraId="04B14DE7" w14:textId="3DA9B2A0" w:rsidR="009D3729" w:rsidRPr="003D40EC" w:rsidRDefault="003D40EC">
      <w:pPr>
        <w:contextualSpacing w:val="0"/>
        <w:rPr>
          <w:color w:val="222222"/>
          <w:sz w:val="24"/>
          <w:szCs w:val="24"/>
          <w:highlight w:val="white"/>
        </w:rPr>
      </w:pPr>
      <w:r w:rsidRPr="003D40EC">
        <w:rPr>
          <w:color w:val="222222"/>
          <w:sz w:val="24"/>
          <w:szCs w:val="24"/>
          <w:highlight w:val="white"/>
        </w:rPr>
        <w:t xml:space="preserve">It’s easy to forget that nature has provided some pretty efficient delivery systems for the essential nutrients that humans need to survive. Apples, oranges, and bananas can be placed in a carrier of some kind very </w:t>
      </w:r>
      <w:r w:rsidRPr="003D40EC">
        <w:rPr>
          <w:color w:val="222222"/>
          <w:sz w:val="24"/>
          <w:szCs w:val="24"/>
          <w:highlight w:val="white"/>
        </w:rPr>
        <w:t>easily and will keep well in most conditions. Bananas and apples are dense in flesh, and contain large amounts of pectin which is great for your skin, and digestive system. They provide a decent amount of fiber as well, with will further aid with the clean</w:t>
      </w:r>
      <w:r w:rsidRPr="003D40EC">
        <w:rPr>
          <w:color w:val="222222"/>
          <w:sz w:val="24"/>
          <w:szCs w:val="24"/>
          <w:highlight w:val="white"/>
        </w:rPr>
        <w:t xml:space="preserve">liness and efficiency of your digestion. </w:t>
      </w:r>
    </w:p>
    <w:p w14:paraId="32367799" w14:textId="77777777" w:rsidR="0045195F" w:rsidRPr="003D40EC" w:rsidRDefault="0045195F">
      <w:pPr>
        <w:contextualSpacing w:val="0"/>
        <w:rPr>
          <w:color w:val="222222"/>
          <w:sz w:val="24"/>
          <w:szCs w:val="24"/>
          <w:highlight w:val="white"/>
        </w:rPr>
      </w:pPr>
    </w:p>
    <w:p w14:paraId="21065363" w14:textId="77777777" w:rsidR="009D3729" w:rsidRPr="003D40EC" w:rsidRDefault="009D3729">
      <w:pPr>
        <w:contextualSpacing w:val="0"/>
        <w:rPr>
          <w:color w:val="222222"/>
          <w:sz w:val="24"/>
          <w:szCs w:val="24"/>
          <w:highlight w:val="white"/>
        </w:rPr>
      </w:pPr>
    </w:p>
    <w:p w14:paraId="0AB9C6D9" w14:textId="77777777" w:rsidR="009D3729" w:rsidRPr="003D40EC" w:rsidRDefault="003D40EC">
      <w:pPr>
        <w:contextualSpacing w:val="0"/>
        <w:rPr>
          <w:b/>
          <w:color w:val="222222"/>
          <w:sz w:val="24"/>
          <w:szCs w:val="24"/>
          <w:highlight w:val="white"/>
        </w:rPr>
      </w:pPr>
      <w:r w:rsidRPr="003D40EC">
        <w:rPr>
          <w:b/>
          <w:color w:val="222222"/>
          <w:sz w:val="24"/>
          <w:szCs w:val="24"/>
          <w:highlight w:val="white"/>
        </w:rPr>
        <w:t>Broccoli and Other Greens</w:t>
      </w:r>
    </w:p>
    <w:p w14:paraId="140E2A0F" w14:textId="77777777" w:rsidR="009D3729" w:rsidRPr="003D40EC" w:rsidRDefault="009D3729">
      <w:pPr>
        <w:contextualSpacing w:val="0"/>
        <w:rPr>
          <w:color w:val="222222"/>
          <w:sz w:val="24"/>
          <w:szCs w:val="24"/>
          <w:highlight w:val="white"/>
        </w:rPr>
      </w:pPr>
    </w:p>
    <w:p w14:paraId="7E702FE7" w14:textId="6E96E964" w:rsidR="009D3729" w:rsidRPr="003D40EC" w:rsidRDefault="003D40EC">
      <w:pPr>
        <w:contextualSpacing w:val="0"/>
        <w:rPr>
          <w:color w:val="222222"/>
          <w:sz w:val="24"/>
          <w:szCs w:val="24"/>
          <w:highlight w:val="white"/>
        </w:rPr>
      </w:pPr>
      <w:r w:rsidRPr="003D40EC">
        <w:rPr>
          <w:color w:val="222222"/>
          <w:sz w:val="24"/>
          <w:szCs w:val="24"/>
          <w:highlight w:val="white"/>
        </w:rPr>
        <w:t>Thick cruciferous vegetables like broccoli are definitely your friend when it comes to those dinner time meals. They contain a large amount of protein, fiber, potassium, a ton of antioxi</w:t>
      </w:r>
      <w:r w:rsidRPr="003D40EC">
        <w:rPr>
          <w:color w:val="222222"/>
          <w:sz w:val="24"/>
          <w:szCs w:val="24"/>
          <w:highlight w:val="white"/>
        </w:rPr>
        <w:t>dants that come together to also aid in collagen production. Broccoli can be cooked and flavored in a variety of ways that make it a relatively versatile vegetable. You can even boil it for around 20 minutes until it becomes soft enough to whip into a thic</w:t>
      </w:r>
      <w:r w:rsidRPr="003D40EC">
        <w:rPr>
          <w:color w:val="222222"/>
          <w:sz w:val="24"/>
          <w:szCs w:val="24"/>
          <w:highlight w:val="white"/>
        </w:rPr>
        <w:t xml:space="preserve">k soup.  </w:t>
      </w:r>
    </w:p>
    <w:p w14:paraId="2E84A61A" w14:textId="77777777" w:rsidR="0045195F" w:rsidRPr="003D40EC" w:rsidRDefault="0045195F">
      <w:pPr>
        <w:contextualSpacing w:val="0"/>
        <w:rPr>
          <w:color w:val="222222"/>
          <w:sz w:val="24"/>
          <w:szCs w:val="24"/>
          <w:highlight w:val="white"/>
        </w:rPr>
      </w:pPr>
    </w:p>
    <w:p w14:paraId="30EAA270" w14:textId="77777777" w:rsidR="009D3729" w:rsidRPr="003D40EC" w:rsidRDefault="009D3729">
      <w:pPr>
        <w:contextualSpacing w:val="0"/>
        <w:rPr>
          <w:color w:val="222222"/>
          <w:sz w:val="24"/>
          <w:szCs w:val="24"/>
          <w:highlight w:val="white"/>
        </w:rPr>
      </w:pPr>
    </w:p>
    <w:p w14:paraId="34665D5B" w14:textId="77777777" w:rsidR="009D3729" w:rsidRPr="003D40EC" w:rsidRDefault="003D40EC">
      <w:pPr>
        <w:contextualSpacing w:val="0"/>
        <w:rPr>
          <w:b/>
          <w:color w:val="222222"/>
          <w:sz w:val="24"/>
          <w:szCs w:val="24"/>
          <w:highlight w:val="white"/>
        </w:rPr>
      </w:pPr>
      <w:r w:rsidRPr="003D40EC">
        <w:rPr>
          <w:b/>
          <w:color w:val="222222"/>
          <w:sz w:val="24"/>
          <w:szCs w:val="24"/>
          <w:highlight w:val="white"/>
        </w:rPr>
        <w:lastRenderedPageBreak/>
        <w:t xml:space="preserve">Beans Are Filling  </w:t>
      </w:r>
    </w:p>
    <w:p w14:paraId="56184E83" w14:textId="77777777" w:rsidR="009D3729" w:rsidRPr="003D40EC" w:rsidRDefault="009D3729">
      <w:pPr>
        <w:contextualSpacing w:val="0"/>
        <w:rPr>
          <w:color w:val="222222"/>
          <w:sz w:val="24"/>
          <w:szCs w:val="24"/>
          <w:highlight w:val="white"/>
        </w:rPr>
      </w:pPr>
    </w:p>
    <w:p w14:paraId="7D88EB5A" w14:textId="67E6645C" w:rsidR="009D3729" w:rsidRPr="003D40EC" w:rsidRDefault="003D40EC">
      <w:pPr>
        <w:contextualSpacing w:val="0"/>
        <w:rPr>
          <w:color w:val="222222"/>
          <w:sz w:val="24"/>
          <w:szCs w:val="24"/>
          <w:highlight w:val="white"/>
        </w:rPr>
      </w:pPr>
      <w:r w:rsidRPr="003D40EC">
        <w:rPr>
          <w:color w:val="222222"/>
          <w:sz w:val="24"/>
          <w:szCs w:val="24"/>
          <w:highlight w:val="white"/>
        </w:rPr>
        <w:t xml:space="preserve">As the most underestimated of foods, beans are extremely tasty with basic seasoning, and they can be very filling. </w:t>
      </w:r>
      <w:proofErr w:type="spellStart"/>
      <w:r w:rsidRPr="003D40EC">
        <w:rPr>
          <w:color w:val="222222"/>
          <w:sz w:val="24"/>
          <w:szCs w:val="24"/>
          <w:highlight w:val="white"/>
        </w:rPr>
        <w:t>Well made</w:t>
      </w:r>
      <w:proofErr w:type="spellEnd"/>
      <w:r w:rsidRPr="003D40EC">
        <w:rPr>
          <w:color w:val="222222"/>
          <w:sz w:val="24"/>
          <w:szCs w:val="24"/>
          <w:highlight w:val="white"/>
        </w:rPr>
        <w:t xml:space="preserve"> beans can be eaten with crackers or seed chips for a great snack, and with some added vegetables, t</w:t>
      </w:r>
      <w:r w:rsidRPr="003D40EC">
        <w:rPr>
          <w:color w:val="222222"/>
          <w:sz w:val="24"/>
          <w:szCs w:val="24"/>
          <w:highlight w:val="white"/>
        </w:rPr>
        <w:t>hey can become an entire meal. If you want to take it to the next level then you can easily</w:t>
      </w:r>
      <w:r w:rsidRPr="003D40EC">
        <w:rPr>
          <w:color w:val="222222"/>
          <w:sz w:val="24"/>
          <w:szCs w:val="24"/>
          <w:highlight w:val="white"/>
        </w:rPr>
        <w:t xml:space="preserve"> add a grain like rice to your beans and create an inexpensive yet healthy mixture that will keep well for at least 5 - 7 days. </w:t>
      </w:r>
    </w:p>
    <w:p w14:paraId="08B9CDE4" w14:textId="77777777" w:rsidR="009D3729" w:rsidRPr="003D40EC" w:rsidRDefault="009D3729">
      <w:pPr>
        <w:contextualSpacing w:val="0"/>
        <w:rPr>
          <w:color w:val="222222"/>
          <w:sz w:val="24"/>
          <w:szCs w:val="24"/>
          <w:highlight w:val="white"/>
        </w:rPr>
      </w:pPr>
    </w:p>
    <w:p w14:paraId="5B1C5069" w14:textId="77777777" w:rsidR="009D3729" w:rsidRPr="003D40EC" w:rsidRDefault="009D3729">
      <w:pPr>
        <w:contextualSpacing w:val="0"/>
        <w:rPr>
          <w:color w:val="222222"/>
          <w:sz w:val="24"/>
          <w:szCs w:val="24"/>
          <w:highlight w:val="white"/>
        </w:rPr>
      </w:pPr>
    </w:p>
    <w:bookmarkEnd w:id="0"/>
    <w:p w14:paraId="6845A8E7" w14:textId="77777777" w:rsidR="009D3729" w:rsidRPr="003D40EC" w:rsidRDefault="009D3729">
      <w:pPr>
        <w:contextualSpacing w:val="0"/>
        <w:rPr>
          <w:sz w:val="24"/>
          <w:szCs w:val="24"/>
        </w:rPr>
      </w:pPr>
    </w:p>
    <w:sectPr w:rsidR="009D3729" w:rsidRPr="003D40E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D3729"/>
    <w:rsid w:val="003D40EC"/>
    <w:rsid w:val="0045195F"/>
    <w:rsid w:val="009D3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0D78"/>
  <w15:docId w15:val="{4719E743-4B94-45E2-8007-554F9F172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2018-11-15T18:01:00Z</dcterms:created>
  <dcterms:modified xsi:type="dcterms:W3CDTF">2018-11-15T18:25:00Z</dcterms:modified>
</cp:coreProperties>
</file>